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73BFE" w14:textId="77777777" w:rsidR="006E1EDB" w:rsidRDefault="006E1EDB" w:rsidP="006E1EDB">
      <w:pPr>
        <w:pStyle w:val="Normlnywebov"/>
        <w:shd w:val="clear" w:color="auto" w:fill="FEFEFE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b/>
          <w:bCs/>
          <w:color w:val="333333"/>
          <w:sz w:val="21"/>
          <w:szCs w:val="21"/>
        </w:rPr>
        <w:t>Zdravie</w:t>
      </w:r>
    </w:p>
    <w:p w14:paraId="23D531A1" w14:textId="7D0E849D" w:rsidR="006E1EDB" w:rsidRDefault="006E1EDB" w:rsidP="006E1EDB">
      <w:pPr>
        <w:pStyle w:val="Normlnywebov"/>
        <w:shd w:val="clear" w:color="auto" w:fill="FEFEFE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Pretože, zdravie našich detí je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>pre nás veľmi dôležité, prosíme všetkých rodičov, ktorých dieťa má prvé symptómy ochorenia, aby svoje dieťa nechali doma na preliečenie a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>priniesli voje dieťa späť do materskej škôlky až keď bude schopné 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>plnohodnotne sa zapojiť do</w:t>
      </w:r>
      <w:r>
        <w:rPr>
          <w:rFonts w:ascii="Open Sans" w:hAnsi="Open Sans" w:cs="Open Sans"/>
          <w:color w:val="333333"/>
          <w:sz w:val="21"/>
          <w:szCs w:val="21"/>
        </w:rPr>
        <w:t xml:space="preserve"> </w:t>
      </w:r>
      <w:r>
        <w:rPr>
          <w:rFonts w:ascii="Open Sans" w:hAnsi="Open Sans" w:cs="Open Sans"/>
          <w:color w:val="333333"/>
          <w:sz w:val="21"/>
          <w:szCs w:val="21"/>
        </w:rPr>
        <w:t>hier a edukačných činností. Nakoľko do materskej škôlky prijímame iba zdravé deti,</w:t>
      </w:r>
      <w:r>
        <w:rPr>
          <w:rFonts w:ascii="Open Sans" w:hAnsi="Open Sans" w:cs="Open Sans"/>
          <w:color w:val="333333"/>
          <w:sz w:val="21"/>
          <w:szCs w:val="21"/>
        </w:rPr>
        <w:br/>
        <w:t>v prípade podozrenia na ochorenie môže učiteľka odmietnuť prijatie dieťaťa do triedy. </w:t>
      </w:r>
      <w:r>
        <w:rPr>
          <w:rFonts w:ascii="Open Sans" w:hAnsi="Open Sans" w:cs="Open Sans"/>
          <w:color w:val="333333"/>
          <w:sz w:val="21"/>
          <w:szCs w:val="21"/>
        </w:rPr>
        <w:br/>
        <w:t>Učitelia nesmú taktiež deťom podávať akékoľvek lieky. V prípade ak dieťa počas dňa ochorie, </w:t>
      </w:r>
      <w:r>
        <w:rPr>
          <w:rFonts w:ascii="Open Sans" w:hAnsi="Open Sans" w:cs="Open Sans"/>
          <w:color w:val="333333"/>
          <w:sz w:val="21"/>
          <w:szCs w:val="21"/>
        </w:rPr>
        <w:br/>
        <w:t>učiteľ zabezpečí izoláciu dieťaťa s dozorom a okamžite informuje telefonicky rodiča.</w:t>
      </w:r>
    </w:p>
    <w:p w14:paraId="44DDA35D" w14:textId="238C4069" w:rsidR="006E1EDB" w:rsidRDefault="006E1EDB" w:rsidP="006E1EDB">
      <w:pPr>
        <w:pStyle w:val="Normlnywebov"/>
        <w:shd w:val="clear" w:color="auto" w:fill="FEFEFE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Zodpovedným prístupom chránite zdravie svojho dieťaťa , ale aj iných detí a personálu školy.</w:t>
      </w:r>
    </w:p>
    <w:p w14:paraId="568FBAB5" w14:textId="77777777" w:rsidR="006E1EDB" w:rsidRDefault="006E1EDB" w:rsidP="006E1EDB">
      <w:pPr>
        <w:pStyle w:val="Normlnywebov"/>
        <w:shd w:val="clear" w:color="auto" w:fill="FEFEFE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</w:p>
    <w:p w14:paraId="05D0F145" w14:textId="77777777" w:rsidR="006E1EDB" w:rsidRDefault="006E1EDB" w:rsidP="006E1EDB">
      <w:pPr>
        <w:pStyle w:val="Normlnywebov"/>
        <w:shd w:val="clear" w:color="auto" w:fill="FEFEFE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Style w:val="Vrazn"/>
          <w:rFonts w:ascii="Open Sans" w:hAnsi="Open Sans" w:cs="Open Sans"/>
          <w:color w:val="333333"/>
          <w:sz w:val="21"/>
          <w:szCs w:val="21"/>
        </w:rPr>
        <w:t>Oblečenie</w:t>
      </w:r>
    </w:p>
    <w:p w14:paraId="3BC4864F" w14:textId="77777777" w:rsidR="006E1EDB" w:rsidRDefault="006E1EDB" w:rsidP="006E1EDB">
      <w:pPr>
        <w:pStyle w:val="Normlnywebov"/>
        <w:shd w:val="clear" w:color="auto" w:fill="FEFEFE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Deti by mali chodiť do škôlky primerane oblečené pre pobyt vnútri škôlky, </w:t>
      </w:r>
      <w:r>
        <w:rPr>
          <w:rFonts w:ascii="Open Sans" w:hAnsi="Open Sans" w:cs="Open Sans"/>
          <w:color w:val="333333"/>
          <w:sz w:val="21"/>
          <w:szCs w:val="21"/>
        </w:rPr>
        <w:br/>
        <w:t>ako aj na pobyt vonku vzhľadom na počasie. Prosíme rodičov, aby deti nosili odev,</w:t>
      </w:r>
      <w:r>
        <w:rPr>
          <w:rFonts w:ascii="Open Sans" w:hAnsi="Open Sans" w:cs="Open Sans"/>
          <w:color w:val="333333"/>
          <w:sz w:val="21"/>
          <w:szCs w:val="21"/>
        </w:rPr>
        <w:br/>
        <w:t> ktorom sa budú cítiť nielen pohodlne, ale budú aj schopné sa samy obliecť a vyzliecť, </w:t>
      </w:r>
      <w:r>
        <w:rPr>
          <w:rFonts w:ascii="Open Sans" w:hAnsi="Open Sans" w:cs="Open Sans"/>
          <w:color w:val="333333"/>
          <w:sz w:val="21"/>
          <w:szCs w:val="21"/>
        </w:rPr>
        <w:br/>
        <w:t>aby sme spoločne v maximálnej miere podporovali ich samostatnosť. </w:t>
      </w:r>
      <w:r>
        <w:rPr>
          <w:rFonts w:ascii="Open Sans" w:hAnsi="Open Sans" w:cs="Open Sans"/>
          <w:color w:val="333333"/>
          <w:sz w:val="21"/>
          <w:szCs w:val="21"/>
        </w:rPr>
        <w:br/>
        <w:t>Nezabúdajte, že pri činnostiach v materskej škôlke sa deti môžu občas aj zašpiniť, </w:t>
      </w:r>
      <w:r>
        <w:rPr>
          <w:rFonts w:ascii="Open Sans" w:hAnsi="Open Sans" w:cs="Open Sans"/>
          <w:color w:val="333333"/>
          <w:sz w:val="21"/>
          <w:szCs w:val="21"/>
        </w:rPr>
        <w:br/>
        <w:t>prispôsobte tomu prosím oblečenie dieťaťa, aby sme sa vyhli zbytočným konfliktom.</w:t>
      </w:r>
    </w:p>
    <w:p w14:paraId="7D615EE9" w14:textId="77777777" w:rsidR="006E1EDB" w:rsidRDefault="006E1EDB" w:rsidP="006E1EDB">
      <w:pPr>
        <w:pStyle w:val="Normlnywebov"/>
        <w:shd w:val="clear" w:color="auto" w:fill="FEFEFE"/>
        <w:spacing w:before="0" w:beforeAutospacing="0" w:after="150" w:afterAutospacing="0"/>
        <w:rPr>
          <w:rFonts w:ascii="Open Sans" w:hAnsi="Open Sans" w:cs="Open Sans"/>
          <w:color w:val="333333"/>
          <w:sz w:val="21"/>
          <w:szCs w:val="21"/>
        </w:rPr>
      </w:pPr>
      <w:r>
        <w:rPr>
          <w:rFonts w:ascii="Open Sans" w:hAnsi="Open Sans" w:cs="Open Sans"/>
          <w:color w:val="333333"/>
          <w:sz w:val="21"/>
          <w:szCs w:val="21"/>
        </w:rPr>
        <w:t> </w:t>
      </w:r>
    </w:p>
    <w:p w14:paraId="62F68051" w14:textId="77777777" w:rsidR="001E32A7" w:rsidRDefault="001E32A7"/>
    <w:sectPr w:rsidR="001E32A7" w:rsidSect="006E1EDB">
      <w:pgSz w:w="11906" w:h="16838"/>
      <w:pgMar w:top="1417" w:right="849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BA8"/>
    <w:rsid w:val="001E32A7"/>
    <w:rsid w:val="006E1EDB"/>
    <w:rsid w:val="00A55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F84"/>
  <w15:chartTrackingRefBased/>
  <w15:docId w15:val="{9F219B8E-382A-4D61-9524-6B3E519E0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6E1E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Vrazn">
    <w:name w:val="Strong"/>
    <w:basedOn w:val="Predvolenpsmoodseku"/>
    <w:uiPriority w:val="22"/>
    <w:qFormat/>
    <w:rsid w:val="006E1E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6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2</cp:revision>
  <dcterms:created xsi:type="dcterms:W3CDTF">2022-10-26T10:26:00Z</dcterms:created>
  <dcterms:modified xsi:type="dcterms:W3CDTF">2022-10-26T10:28:00Z</dcterms:modified>
</cp:coreProperties>
</file>